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.0.0 -->
  <w:body>
    <w:p>
      <w:pPr>
        <w:pStyle w:val="Heading10"/>
        <w:bidi w:val="0"/>
        <w:spacing w:before="0" w:after="322"/>
        <w:rPr>
          <w:rStyle w:val="DefaultParagraphFont"/>
        </w:rPr>
      </w:pPr>
      <w:r>
        <w:rPr>
          <w:rStyle w:val="DefaultParagraphFont"/>
          <w:b/>
          <w:bCs/>
          <w:sz w:val="48"/>
          <w:szCs w:val="48"/>
          <w:bdr w:val="nil"/>
          <w:rtl w:val="0"/>
        </w:rPr>
        <w:t>Výtvarná výchova</w:t>
      </w:r>
    </w:p>
    <w:tbl>
      <w:tblPr>
        <w:tblStyle w:val="TabulkaP1"/>
        <w:tblW w:w="42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104"/>
      </w:tblGrid>
      <w:tr>
        <w:tblPrEx>
          <w:tblW w:w="425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Počet vyučovacích hodin za týden</w:t>
            </w:r>
          </w:p>
        </w:tc>
        <w:tc>
          <w:tcPr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Celkem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13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</w:tr>
    </w:tbl>
    <w:p>
      <w:pPr>
        <w:pStyle w:val="Normal0"/>
        <w:bidi w:val="0"/>
        <w:rPr>
          <w:rStyle w:val="DefaultParagraphFont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332"/>
        <w:gridCol w:w="10108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Název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Oblast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Umění a kultura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Vzdělávání v této oblasti umožňuje žákům jiné než pouze racionální poznávání světa a odráží nezastupitelnou součást lidské existence – umění a kulturu. Přináší umělecké osvojování světa, tj. osvojování estetickým účinkem nejenom v závislosti na umění, ale i jako součást každodenního života. Dochází k rozvíjení specifického cítění, tvořivosti, vnímavosti jedince k uměleckému dílu a jeho prostřednictvím k sobě samému i k okolnímu světu.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 pracuje s vizuálně obraznými znakovými systémy, které jsou nezastupitelným nástrojem poznávání a prožívání lidské existence. Tvořivý přístup žáka při tvorbě, vnímání a interpretaci, mu umožňuje uplatňovat osobně jedinečné pocity a prožitky. Výtvarná výchova přistupuje k vizuálně obraznému vyjádření jako prostředku komunikace.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 je postavena na tvůrčích činnostech- tvorbě, vnímání a interpretaci. Tyto činnosti umožňují rozvíjet a uplatnit vlastní vnímání, cítění, myšlení, prožívání, představivost, fantazii, intuici a invenci. K realizaci nabízí nejen tradiční obrazové prostředky, ale i experimentování žáka vedoucí k vlastnímu výtvarnému projevu.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Vzděláváni ve výtvarné výchově je zaměřeno k: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pochopení umění jako specifického způsobu poznání a k užívání umění jako prostředku komunikace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vytváření pozitivní atmosféry pro tvorbu, pochopení a poznání uměleckých hodnot v širších sociálních a kulturních souvislostech, k tolerantnímu přístupu k různým kulturním hodnotám současnosti a minulosti i kulturním projevům a potřebám různých skupin, národů a národností.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uvědomování si sebe samého jako svobodného jedince, k tvořivému přístupu ke světu, k možnosti aktivního překonávání životních stereotypů a k obohacování citového života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Předmět výtvarná výchova se vyučuje: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1. roč.     1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2. roč.     1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3. roč.     1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4. roč.     2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5. roč.     2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6. roč.     2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7. roč.     2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8. roč.     1 hod.    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9. roč.     1 hod.     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Integrace předmětů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3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Vytváření situací, metod, způsobů a strategie k aktivnímu, tvořivému a efektivnímu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pochopit souvislostí a jejich komplexnímu využití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kritické diskusi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nejrůznějšího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Propojení teoretických poznatků s praxí: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Vedení k samostatnému řešení problémových úloh a nacházení logických souvislostí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třídění poznatků podle nich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Aktivní podíl na všech fázích činností (plánování, příprava, realizace, hodnocení)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zkušeností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matematických postupů např. při řešení Matematického klokana atd.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vedeme k sebehodnocení výsledků a obhájení vlast.stanoviska, např. Závěrečné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žáků 9.třídy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exkurze)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psychologie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Zahrnutí principů respektování druhých lidí – spolužáků, dospělých, jejich vnitřních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hodnot, odmítání útlaku, základní vědomosti o zákonech a společenských normách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ke spolupodílení se na pravidlech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A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 a zdraví člověka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 pozitivnímu postoji k uměleckým dílům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udržitelného rozvoje 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své názory, postoje, spolupodílí se při řešení různých situací ve škole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Zahrnutí principů respektování druhých lidí – spolužáků, dospělých, jejich vnitřních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hodnot, odmítání útlaku, základní vědomosti o zákonech a společenských normách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ke spolupodílení se na pravidlech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A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 a zdraví člověka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 pozitivnímu postoji k uměleckým dílům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udržitelného rozvoje 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své názory, postoje, spolupodílí se při řešení různých situací ve škole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 hodnocení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Hodnocení ve vyučovacích předmětech s převahou výchovného zaměření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Vyučovací předměty s převahou výchovného zaměření patří do vzdělávacích oblastí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Umění a kultura, Člověk a zdraví. Také v integrovaném předmětu Občan a zdraví převládá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výchovná složka.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hodnocení v těchto předmětech se v souladu s očekávanými výstupy hodnotí: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stupeň tvořivosti a samostatnosti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osvojení potřebných vědomostí, zkušeností, činností a jejich tvořivá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aplikace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poznání zákonitostí daných činností a jejich uplatňování ve vlastní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činnosti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kvalita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vztah žáka k činnostem a zájem o ně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estetické vnímání, přístup k uměleckému dílu a k estetice ostatní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všeobecná tělesná zdatnost s přihlédnutím ke zdravotnímu stavu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žáka, výkonnost a péče o vlastní zdraví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Výchovně vzdělávací výsledky se hodnotí podle těchto kritérií: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1 (výborný)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velmi aktivní .Pracuje tvořivě, samostatně, plně využívá své osobní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předpoklady a velmi úspěšně je rozvíjí v individuálních i kolektivních projevech. Jeho vlastní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projev je esteticky působivý, originální, procítěný, v hudební a tělesné výchově přesný.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Osvojené vědomosti, dovednosti a návyky aplikuje tvořivě. Má výrazně aktivní zájem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 umění, estetiku a tělesnou kulturu a projevuje k nim kladný vztah. Úspěšně rozvíjí svůj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estetický vkus a 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2 (chvalitebný)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aktivní, tvořivý, převážně samostatný na základě využití svých osobních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předpokladů, které úspěšně rozvíjí v individuálním a kolektivním projevu. Jeho vlastní projev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esteticky působivý a má jen menší nedostatky z hlediska požadovaných výstupů. Žák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tvořivě aplikuje osvojené vědomosti, dovednosti a návyky v nových úkolech. Aktivně se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zajímá o umění, o estetiku a tělesnou zdatnost. Rozvíjí si v požadované míře estetický vkus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3 (dobrý)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méně aktivní, tvořivý, samostatný či pohotový. Nevyužívá dostatečně své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schopnosti v individuálním a kolektivním projevu. Jeho vlastní projev je málo působivý,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dopouští se v něm chyb. Vědomosti a dovednosti mají četnější mezery a při jejich aplikaci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potřebuje pomoc učitele. Nemá dostatečně aktivní zájem o umění, estetiku či tělesnou kulturu.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Nerozvíjí v požadované míře svůj estetický vkus a 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4 (dostatečný)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málo aktivní, málo tvořivý a převážně nesamostatný. Rozvoj jeho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schopností i jeho projev jsou málo uspokojivé, úlohy řeší s častými chybami, vědomosti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 dovednosti aplikuje jen se značnou pomocí učitele. Projevuje malou snahu a zájem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 činnosti, nerozvíjí dostatečně svůj estetický vkus a 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5 (nedostatečný)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převážně pasivní a nesamostatný. Rozvoj jeho schopností je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neuspokojivý. Vlastní projev je většinou chybný a nemá estetickou hodnotu. Minimální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osvojené vědomosti a dovednosti nedovede samostatně aplikovat. Neprojevuje zájem o práci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 nevyvíjí úsilí rozvíjet svůj estetický vkus či tělesnou zdatnost.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až VV-5-1-05p zvládá základní dovednosti pro vlastní tvorbu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a pojmenovat prvky vizuálně obrazného vyjádření – linie, tvary, objemy, barvy, objekty.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- základní a podvojné, barevný kontrast, harmonie.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rozpoznává a pojmenovává prvky vizuálně obrazného vyjádření (linie, tvary, objemy, barvy, objekty); porovnává je a třídí na základě odlišností vycházejících z jeho zkušeností, vjemů, zážitků a představ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– základní.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VV-3-1-01p rozpoznává, pojmenovává a porovnává linie, barvy, tvary, objekty ve výsledcích tvorby vlastní, tvorby ostatních i na příkladech z běžného života (s dopomocí učitele)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Poznávání a pojmenování tvarů. Pozorování tvaru a jeho závislosti ba funkci a materiálu, grafický záznam pohybů, kružnice, elipsa, svislé, vodorovné a šikmé čáry jako prostředky kreslířského pohybu ruky, kompozice několika geometrických tvarů.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až VV-5-1-05p zvládá základní dovednosti pro vlastní tvorbu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a pojmenovat jednoduché prvky.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- základní a podvojné, barevný kontrast, harmonie.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VV-3-1-01p rozpoznává, pojmenovává a porovnává linie, barvy, tvary, objekty ve výsledcích tvorby vlastní, tvorby ostatních i na příkladech z běžného života (s dopomocí učitele)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– základní.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Poznávání a pojmenování tvarů. Pozorování tvaru a jeho závislosti ba funkci a materiálu, grafický záznam pohybů, kružnice, elipsa, svislé, vodorovné a šikmé čáry jako prostředky kreslířského pohybu ruky, kompozice několika geometrických tvarů.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uplatnit při tvorbě své vlastní životní zkušenosti,při plošném i prostorovém uspořádání. využívá linie, tvary, barvy atd.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Prostorově i plošně–prostorové i plošné uspořádání- dekorativní práce, hra s barvou, hra s linií, rozvíjení smyslu pro vizuálně obrazné vyjádření hudby, zvuků, pocitů, hmatových jevů výtvarnými prostředky.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Výtvarné dotváření přírodnin na základě představ.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VV-3-1-02p, VV-3-1-04p uplatňuje vlastní zkušenosti, prožitky a fantazii při tvůrčích činnostech, je schopen výsledky své činnosti sdělit svým spolužákům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uplatnit své vlastní životní zkušenosti.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Tvůrčí činnosti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vyjádřit rozdíly při vnímání událostí jinými smysly.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Aktivní práce s ilustrací– seznámení se s ilustrátory dětských knížek.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VV-3-1-03 vyjadřuje rozdíly při vnímání události různými smysly a pro jejich vizuálně obrazné vyjádření volí vhodné prostředky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VV-3-1-03 vyjadřuje rozdíly při vnímání události různými smysly a pro jejich vizuálně obrazné vyjádření volí vhodné prostředky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Podle svých schopností interpretuje různá vizuálně obrazná vyjádření.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Aktivní práce s ilustrací– seznámení se s ilustrátory dětských knížek.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VV-3-1-03 vyjadřuje rozdíly při vnímání události různými smysly a pro jejich vizuálně obrazné vyjádření volí vhodné prostředky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 základě vlastní zkušenosti nacházet a do komunikace zapojovat obsah vizuálně obrazných vyjádření, která samostatně vytváří, vybírá a upravuje.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Tématické práce– zachycení a vyjádření obsahu, který vytváří samostatně, na základě svých zkušeností 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VV-3-1-04 interpretuje podle svých schopností různá vizuálně obrazná vyjádření; odlišné interpretace porovnává se svojí dosavadní zkušeností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Tip vizuálně obrazných vyjádření.Jejich rozlišení, výběr a uplatnění – hračky, objekty, ilustrace textů, volná malba, plastika.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VV-3-1-05 na základě vlastní zkušenosti nalézá a do komunikace zapojuje obsah vizuálně obrazných vyjádření, která samostatně vytvořil, vybral či upravil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Prostorově i plošně–prostorové i plošné uspořádání- dekorativní práce, hra s barvou, hra s linií, rozvíjení smyslu pro vizuálně obrazné vyjádření hudby, zvuků, pocitů, hmatových jevů výtvarnými prostředky.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Výtvarné dotváření přírodnin na základě představ.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rozpoznává a pojmenovává prvky vizuálně obrazného vyjádření (linie, tvary, objemy, barvy, objekty); porovnává je a třídí na základě odlišností vycházejících z jeho zkušeností, vjemů, zážitků a představ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a pojmenovat prvky vizuálně obrazného vyjádření – linie, tvary, objemy, barvy, objekty.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- základní a podvojné, barevný kontrast, harmonie.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Poznávání a pojmenování tvarů- pozorování tvaru a jeho závislosti na funkci a materiálu – grafický záznam pohybů – kružnice, elipsa, svislé, vodorovné a šikmé čáry jako prostředky kreslířského pohybu ruky, kompozice několika geometrických tvarů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až VV-5-1-05p zvládá základní dovednosti pro vlastní tvorbu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a pojmenovat jednoduché prvky.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– základní.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uplatnit při tvorbě své vlastní životní zkušenosti,při plošném i prostorovém uspořádání. využívá linie, tvary, barvy atd.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Prostorově i plošně–prostorové i plošné uspořádání- dekorativní práce, hra s barvou, hra s linií, rozvíjení smyslu pro vizuálně obrazné vyjádření hudby, zvuků, pocitů, hmatových jevů výtvarnými prostředky.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Výtvarné dotváření přírodnin na základě představ.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VV-3-1-02p, VV-3-1-04p uplatňuje vlastní zkušenosti, prožitky a fantazii při tvůrčích činnostech, je schopen výsledky své činnosti sdělit svým spolužákům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uplatnit své vlastní životní zkušenosti.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Tvůrčí činnosti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vyjádřit rozdíly při vnímání událostí jinými smysly.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Aktivní práce s ilustrací– seznámení se s ilustrátory dětských knížek.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VV-3-1-04 interpretuje podle svých schopností různá vizuálně obrazná vyjádření; odlišné interpretace porovnává se svojí dosavadní zkušeností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VV-3-1-05 na základě vlastní zkušenosti nalézá a do komunikace zapojuje obsah vizuálně obrazných vyjádření, která samostatně vytvořil, vybral či upravil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Podle svých schopností interpretuje různá vizuálně obrazná vyjádření.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Aktivní práce s ilustrací– seznámení se s ilustrátory dětských knížek.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VV-3-1-03 vyjadřuje rozdíly při vnímání události různými smysly a pro jejich vizuálně obrazné vyjádření volí vhodné prostředky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 základě vlastní zkušenosti nacházet a do komunikace zapojovat obsah vizuálně obrazných vyjádření, která samostatně vytváří, vybírá a upravuje.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Tématické práce– zachycení a vyjádření obsahu, který vytváří samostatně, na základě svých zkušeností 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Tip vizuálně obrazných vyjádření.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Jejich rozlišení, výběr a uplatnění – hračky, objekty, ilustrace textů, volná malba, plastika.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Prostorově i plošně–prostorové i plošné uspořádání- dekorativní práce, hra s barvou, hra s linií, rozvíjení smyslu pro vizuálně obrazné vyjádření hudby, zvuků, pocitů, hmatových jevů výtvarnými prostředky.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Výtvarné dotváření přírodnin na základě představ.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rozpoznává a pojmenovává prvky vizuálně obrazného vyjádření (linie, tvary, objemy, barvy, objekty); porovnává je a třídí na základě odlišností vycházejících z jeho zkušeností, vjemů, zážitků a představ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a pojmenovat prvky vizuálně obrazného vyjádření – linie, tvary, objemy, barvy, objekty.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- základní a podvojné, barevný kontrast, harmonie.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Poznávání a pojmenování tvarů - pozorování tvaru a jeho závislosti na funkci a materiálu – grafický záznam pohybů – kružnice, elipsa, svislé, vodorovné a šikmé čáry jako prostředky kreslířského pohybu ruky, kompozice několika geometrických tvarů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 až VV-5-1-05p zvládá základní dovednosti pro vlastní tvorbu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a pojmenovat jednoduché prvky.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Barvy – základní.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VV-3-1-01p rozpoznává, pojmenovává a porovnává linie, barvy, tvary, objekty ve výsledcích tvorby vlastní, tvorby ostatních i na příkladech z běžného života (s dopomocí učitele)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uplatnit při tvorbě své vlastní životní zkušenosti,při plošném i prostorovém uspořádání. využívá linie, tvary, barvy atd.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Prostorově i plošně–prostorové i plošné uspořádání- dekorativní práce, hra s barvou, hra s linií, rozvíjení smyslu pro vizuálně obrazné vyjádření hudby, zvuků, pocitů, hmatových jevů výtvarnými prostředky.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Výtvarné dotváření přírodnin na základě představ.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VV-3-1-02p, VV-3-1-04p uplatňuje vlastní zkušenosti, prožitky a fantazii při tvůrčích činnostech, je schopen výsledky své činnosti sdělit svým spolužákům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uplatnit své vlastní životní zkušenosti.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Tvůrčí činnosti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vyjádřit rozdíly při vnímání událostí jinými smysly.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Aktivní práce s ilustrací– seznámení se s ilustrátory dětských knížek.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VV-3-1-02 v tvorbě projevuje své vlastní životní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Podle svých schopností interpretuje různá vizuálně obrazná vyjádření.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Aktivní práce s ilustrací– seznámení se s ilustrátory dětských knížek.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VV-3-1-03 vyjadřuje rozdíly při vnímání události různými smysly a pro jejich vizuálně obrazné vyjádření volí vhodné prostředky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 základě vlastní zkušenosti nacházet a do komunikace zapojovat obsah vizuálně obrazných vyjádření, která samostatně vytváří, vybírá a upravuje.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Tématické práce– zachycení a vyjádření obsahu, který vytváří samostatně, na základě svých zkušeností 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VV-3-1-04 interpretuje podle svých schopností různá vizuálně obrazná vyjádření; odlišné interpretace porovnává se svojí dosavadní zkušeností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Tip vizuálně obrazných vyjádření.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VV-3-1-05 na základě vlastní zkušenosti nalézá a do komunikace zapojuje obsah vizuálně obrazných vyjádření, která samostatně vytvořil, vybral či upravil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Jejich rozlišení, výběr a uplatnění – hračky, objekty, ilustrace textů, volná malba, plastika.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Prostorově i plošně–prostorové i plošné uspořádání- dekorativní práce, hra s barvou, hra s linií, rozvíjení smyslu pro vizuálně obrazné vyjádření hudby, zvuků, pocitů, hmatových jevů výtvarnými prostředky.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Výtvarné dotváření přírodnin na základě představ.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VV-5-1-01 při vlastních tvůrčích činnostech pojmenovává prvky vizuálně obrazného vyjádření; porovnává je na základě vztahů (světlostní poměry, barevné kontrasty, proporční vztahy a jiné)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při vlastních tvůrčích činnostech pojmenovávat prvky vizuálně obrazného vyjádření, porovnává je na základě různých vztahů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Prvky vizuálně obrazného vyjádření – linie, tvary, objemy, světlostní a barevné kvality, textury – jejich jednoduché vztahy (podobnost, kontrast, rytmus), jejich kombinace a proměny v ploše, objemu a prostoru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VV-5-1-01p až VV-5-1-07p uplatňuje základní dovednosti pro vlastní tvorbu, realizuje svůj tvůrčí záměr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vlastních tvůrčích činnostech pojmenová prvky vizuálně obrazného vyjádření, porovnává je na základě různých vztahů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Prvky vizuálně obrazného vyjádření – linie, tvary, objemy, světlostní a barevné kvality, textury – jejich jednoduché vztahy (podobnost, kontrast, rytmus), jejich kombinace a proměny v ploše, objemu a prostoru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VV-5-1-01p, VV-5-1-02p rozlišuje, porovnává, třídí a pojmenovává linie, barvy, tvary, objekty, rozpoznává jejich základní vlastnosti a vztahy (kontrasty – velikost, barevný kontrast), uplatňuje je podle svých schopností při vlastní tvorbě, při vnímání tvorby ostatních i umělecké produkce i na příkladech z běžného života (s dopomocí učitele)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VV-5-1-02 užívá a kombinuje prvky vizuálně obrazného vyjádření ve vztahu k celku: v plošném vyjádření linie a barevné plochy; v objemovém vyjádření modelování a skulpturální postup; v prostorovém vyjádření uspořádání prvků ve vztahu k vlastnímu tělu i jako nezávislý model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a kombinovat prvky vizuálně obrazného vyjádření ve vztahu k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Uspořádání objektů do celků – uspořádání na základě jejich výraznosti, velikosti a vzájemného postavení ve statickém a dynamickém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a vztahy zrakového vnímání a vnímání ostatními smysly – vizuálně obrazná vyjádření podnětů hmatových, sluchových, pohybových, čichových, chuťových a vyjádření vizuálních podnětů prostředky vnímatelnými ostatními smysly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VV-5-1-03p, VV-5-1-04p při tvorbě vychází ze svých zrakových, hmatových i sluchových vjemů, vlastních prožitků, zkušeností a fantazie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Užívá a kombinuje prvky vizuálně obrazného vyjádření ve vztahu k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Uspořádání objektů do celků – uspořádání na základě jejich výraznosti, velikosti a vzájemného postavení ve statickém a dynamickém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a vztahy zrakového vnímání a vnímání ostatními smysly – vizuálně obrazná vyjádření podnětů hmatových, sluchových, pohybových, čichových, chuťových a vyjádření vizuálních podnětů prostředky vnímatelnými ostatními smysly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VV-5-1-03 při tvorbě vizuálně obrazných vyjádření se vědomě zaměřuje na projevení vlastních životních zkušeností i na tvorbu vyjádření, která mají komunikační účinky pro jeho nejbližší sociální vztahy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vědomě zaměřit na projevení vlastních životních zkušeností a na tvorbu vyjádření, která mají komunikační účinky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v komunikaci se spolužáky, rodinnými příslušníky a v rámci skupin, v nichž se žák pohybuje(ve škole i mimo školu);vysvětlování výsledků tvorby podle vlastních schopností a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VV-5-1-04 nalézá vhodné prostředky pro vizuálně obrazná vyjádření vzniklá na základě vztahu zrakového vnímání k vnímání dalšími smysly; uplatňuje je v plošné, objemové i prostorové tvorbě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nalézt vhodné prostředky pro vizuálně obrazná vyjádření vzniklá na základě vztahu zrakového vnímání a vnímání dalšími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– záměry tvorby a proměny obsahu vlastních vizuálně obrazných vyjádření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Osobní postoj v komunikaci – jeho utváření a zdůvodňování,odlišné interpretace vizuálně obrazných vyjádření (samostatně vytvořených a přejatých)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VV-5-1-03p, VV-5-1-04p při tvorbě vychází ze svých zrakových, hmatových i sluchových vjemů, vlastních prožitků, zkušeností a fantazie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Nalézá vhodné prostředky pro vizuálně obrazná vyjádření vzniklá na základě vztahu zrakového vnímání a vnímání dalšími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– záměry tvorby a proměny obsahu vlastních vizuálně obrazných vyjádření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Osobní postoj v komunikaci – jeho utváření a zdůvodňování,odlišné interpretace vizuálně obrazných vyjádření (samostatně vytvořených a přejatých)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VV-5-1-05 osobitost svého vnímání uplatňuje v přístupu k realitě, k tvorbě a interpretaci vizuálně obrazného vyjádření; pro vyjádření nových i neobvyklých pocitů a prožitků svobodně volí a kombinuje prostředky (včetně prostředků a postupů současného výtvarného umění)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uplatňovat svoji subjektivitu ve vlastní tvorbě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– jejich rozlišení, výběr a uplatnění – 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VV-5-1-06p vyjádří (slovně, mimoslovně, graficky) pocit z vnímání tvůrčí činnosti vlastní, ostatních i uměleckého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Uplatňuje svoji subjektivitu ve vlastní tvorbě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– jejich rozlišení, výběr a uplatnění – 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VV-5-1-06 porovnává různé interpretace vizuálně obrazného vyjádření a přistupuje k nim jako ke zdroji inspirace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Inspiruje se tvorbou a záměry tvorby vlastní i děl výtvarného umění a přistupuje k nim jako ke zdroji inspirace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Prostředky pro vyjádření emocí, pocitů, nálad, fantazie,představ a osobních zkušeností – manipulace s objekty, pohyb těla a jeho umístění v prostoru, akční tvar malby a kresby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VV-5-1-07 nalézá a do komunikace v sociálních vztazích zapojuje obsah vizuálně obrazných vyjádření, která samostatně vytvořil, vybral či upravil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nalézt a zapojit do komunikace v sociálních vztazích obsah vizuálně obrazných vyjádření, která samostatně vytváří, vybírá a upravuje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Přístupy k vizuálně obrazným vyjádřením – hledisko jejich vnímání(vizuální, baltické, statické, dynamické),hledisko jejich motivace(fantazijní)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Kooperace a kompetice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Uspořádání objektů do celků – uspořádání na základě jejich výraznosti, velikosti a vzájemného postavení ve statickém a dynamickém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MULTIKULTURNÍ VÝCHOVA - Lidské vztahy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– záměry tvorby a proměny obsahu vlastních vizuálně obrazných vyjádření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Evropa a svět nás zajímá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v komunikaci se spolužáky, rodinnými příslušníky a v rámci skupin, v nichž se žák pohybuje(ve škole i mimo školu);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výsledků tvorby podle vlastních schopností a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Objevujeme Evropu a svět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v komunikaci se spolužáky, rodinnými příslušníky a v rámci skupin, v nichž se žák pohybuje(ve škole i mimo školu);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výsledků tvorby podle vlastních schopností a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ENVIRONMENTÁLNÍ VÝCHOVA - Vztah člověka k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– jejich rozlišení, výběr a uplatnění – 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Prvky vizuálně obrazného vyjádření – linie, tvary, objemy, světlostní a barevné kvality, textury – jejich jednoduché vztahy (podobnost, kontrast, rytmus), jejich kombinace a proměny v ploše, objemu a prostoru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VV-5-1-01 při vlastních tvůrčích činnostech pojmenovává prvky vizuálně obrazného vyjádření; porovnává je na základě vztahů (světlostní poměry, barevné kontrasty, proporční vztahy a jiné)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při vlastních tvůrčích činnostech pojmenovávat prvky vizuálně obrazného vyjádření, porovnává je na základě různých vztahů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Prvky vizuálně obrazného vyjádření – linie, tvary, objemy, světlostní a barevné kvality, textury – jejich jednoduché vztahy (podobnost, kontrast, rytmus), jejich kombinace a proměny v ploše, objemu a prostoru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VV-5-1-01p až VV-5-1-07p uplatňuje základní dovednosti pro vlastní tvorbu, realizuje svůj tvůrčí záměr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vlastních tvůrčích činnostech pojmenová prvky vizuálně obrazného vyjádření, porovnává je na základě různých vztahů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Prvky vizuálně obrazného vyjádření – linie, tvary, objemy, světlostní a barevné kvality, textury – jejich jednoduché vztahy (podobnost, kontrast, rytmus), jejich kombinace a proměny v ploše, objemu a prostoru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VV-5-1-01p, VV-5-1-02p rozlišuje, porovnává, třídí a pojmenovává linie, barvy, tvary, objekty, rozpoznává jejich základní vlastnosti a vztahy (kontrasty – velikost, barevný kontrast), uplatňuje je podle svých schopností při vlastní tvorbě, při vnímání tvorby ostatních i umělecké produkce i na příkladech z běžného života (s dopomocí učitele)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VV-5-1-02 užívá a kombinuje prvky vizuálně obrazného vyjádření ve vztahu k celku: v plošném vyjádření linie a barevné plochy; v objemovém vyjádření modelování a skulpturální postup; v prostorovém vyjádření uspořádání prvků ve vztahu k vlastnímu tělu i jako nezávislý model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a kombinovat prvky vizuálně obrazného vyjádření ve vztahu k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Uspořádání objektů do celků – uspořádání na základě jejich výraznosti, velikosti a vzájemného postavení ve statickém a dynamickém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a vztahy zrakového vnímání a vnímání ostatními smysly – vizuálně obrazná vyjádření podnětů hmatových, sluchových, pohybových, čichových, chuťových a vyjádření vizuálních podnětů prostředky vnímatelnými ostatními smysly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VV-5-1-03p, VV-5-1-04p při tvorbě vychází ze svých zrakových, hmatových i sluchových vjemů, vlastních prožitků, zkušeností a fantazie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Užívá a kombinuje prvky vizuálně obrazného vyjádření ve vztahu k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Uspořádání objektů do celků – uspořádání na základě jejich výraznosti, velikosti a vzájemného postavení ve statickém a dynamickém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a vztahy zrakového vnímání a vnímání ostatními smysly – vizuálně obrazná vyjádření podnětů hmatových, sluchových, pohybových, čichových, chuťových a vyjádření vizuálních podnětů prostředky vnímatelnými ostatními smysly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VV-5-1-03 při tvorbě vizuálně obrazných vyjádření se vědomě zaměřuje na projevení vlastních životních zkušeností i na tvorbu vyjádření, která mají komunikační účinky pro jeho nejbližší sociální vztahy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vědomě zaměřit na projevení vlastních životních zkušeností a na tvorbu vyjádření, která mají komunikační účinky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v komunikaci se spolužáky, rodinnými příslušníky a v rámci skupin, v nichž se žák pohybuje(ve škole i mimo školu);vysvětlování výsledků tvorby podle vlastních schopností a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VV-5-1-04 nalézá vhodné prostředky pro vizuálně obrazná vyjádření vzniklá na základě vztahu zrakového vnímání k vnímání dalšími smysly; uplatňuje je v plošné, objemové i prostorové tvorbě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nalézt vhodné prostředky pro vizuálně obrazná vyjádření vzniklá na základě vztahu zrakového vnímání a vnímání dalšími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– záměry tvorby a proměny obsahu vlastních vizuálně obrazných vyjádření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Osobní postoj v komunikaci – jeho utváření a zdůvodňování,odlišné interpretace vizuálně obrazných vyjádření (samostatně vytvořených a přejatých)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VV-5-1-03p, VV-5-1-04p při tvorbě vychází ze svých zrakových, hmatových i sluchových vjemů, vlastních prožitků, zkušeností a fantazie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Nalézá vhodné prostředky pro vizuálně obrazná vyjádření vzniklá na základě vztahu zrakového vnímání a vnímání dalšími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– záměry tvorby a proměny obsahu vlastních vizuálně obrazných vyjádření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Osobní postoj v komunikaci – jeho utváření a zdůvodňování,odlišné interpretace vizuálně obrazných vyjádření (samostatně vytvořených a přejatých)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VV-5-1-05 osobitost svého vnímání uplatňuje v přístupu k realitě, k tvorbě a interpretaci vizuálně obrazného vyjádření; pro vyjádření nových i neobvyklých pocitů a prožitků svobodně volí a kombinuje prostředky (včetně prostředků a postupů současného výtvarného umění)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uplatňovat svoji subjektivitu ve vlastní tvorbě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– jejich rozlišení, výběr a uplatnění – 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Uplatňuje svoji subjektivitu ve vlastní tvorbě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– jejich rozlišení, výběr a uplatnění – 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VV-5-1-06 porovnává různé interpretace vizuálně obrazného vyjádření a přistupuje k nim jako ke zdroji inspirace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Inspiruje se tvorbou a záměry tvorby vlastní i děl výtvarného umění a přistupuje k nim jako ke zdroji inspirace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Prostředky pro vyjádření emocí, pocitů, nálad, fantazie,představ a osobních zkušeností – manipulace s objekty, pohyb těla a jeho umístění v prostoru, akční tvar malby a kresby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VV-5-1-07 nalézá a do komunikace v sociálních vztazích zapojuje obsah vizuálně obrazných vyjádření, která samostatně vytvořil, vybral či upravil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nalézt a zapojit do komunikace v sociálních vztazích obsah vizuálně obrazných vyjádření, která samostatně vytváří, vybírá a upravuje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Přístupy k vizuálně obrazným vyjádřením – hledisko jejich vnímání(vizuální, baltické, statické, dynamické),hledisko jejich motivace(fantazijní)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Evropa a svět nás zajímá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v komunikaci se spolužáky, rodinnými příslušníky a v rámci skupin, v nichž se žák pohybuje(ve škole i mimo školu);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výsledků tvorby podle vlastních schopností a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VÝCHOVA K MYŠLENÍ V EVROPSKÝCH A GLOBÁLNÍCH SOUVISLOSTECH - Objevujeme Evropu a svět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v komunikaci se spolužáky, rodinnými příslušníky a v rámci skupin, v nichž se žák pohybuje(ve škole i mimo školu);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výsledků tvorby podle vlastních schopností a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MULTIKULTURNÍ VÝCHOVA - Lidské vztahy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– záměry tvorby a proměny obsahu vlastních vizuálně obrazných vyjádření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ENVIRONMENTÁLNÍ VÝCHOVA - Vztah člověka k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– jejich rozlišení, výběr a uplatnění – 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Kooperace a kompetice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Uspořádání objektů do celků – uspořádání na základě jejich výraznosti, velikosti a vzájemného postavení ve statickém a dynamickém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Prvky vizuálně obrazného vyjádření – linie, tvary, objemy, světlostní a barevné kvality, textury – jejich jednoduché vztahy (podobnost, kontrast, rytmus), jejich kombinace a proměny v ploše, objemu a prostoru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vytvářet a pojmenovávat co nejširší škálu prvků vizuálně obrazných vyjádření a jejich vztahů. Umí je uplatnit pro vyjádření vlastních zkušeností, vjemů, představ…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Rozvíjí smyslové citlivosti - prvky vizuálně obrazného vyjádření – linie, tvary, objemy, světlostní a barevné kvality, textury, vztahy a uspořádání prvků v ploše, objemu, prostoru a časovém průběhu (podobnost, kontrast, rytmus, dynamické proměny, strukturu), ve statickém i dynamickém vizuálně obrazném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 užívá vizuálně obrazná vyjádření k zaznamenání vizuálních zkušeností, zkušeností získaných ostatními smysly a k zaznamenání podnětů z představ a fantazie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Uplatňování subjektivity – prostředky pro vyjádření emocí, pocitů nálad, fantazie, představ a osobních zkušeností – manipulace s objekty, pohyb těla a jeho umístění v prostoru, akční tvar malby a kresby,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VV-9-1-03 užívá prostředky pro zachycení jevů a procesů v proměnách a vztazích; k tvorbě užívá některé metody uplatňované v současném výtvarném umění a digitálních médiích – počítačová grafika, fotografie, video, animace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prostředky pro zachycení jevů a procesů v proměnách a vztazích, umí využívat některé metody užívané v současném umění, digitální média, počítačová grafika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- hračky, objekty, ilustrace textů, volná malba, skulptura, plastika, animovaný film, comics, fotografie, elektronický obraz, reklama, vizualizované dramatické akce, komunikační grafika; rozlišení, výběr a uplatnění pro vlastní tvůrčí záměry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VV-9-1-04 vybírá, kombinuje a vytváří prostředky pro vlastní osobité vyjádření; porovnává a hodnotí jeho účinky s účinky již existujících i běžně užívaných vizuálně obrazných vyjádření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 Hodnotí a porovnává jeho účinky s již existujících a běžně užívaných vizuálně obrazných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zdůvodňování;důvody vzniku odlišných interpretací vizuálně obrazných vyjádření ( samostatně vytvořených a přejatých), kritéria jejich porovnávání, jejich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VV-9-1-05 rozliší působení vizuálně obrazného vyjádření v rovině smyslového účinku, v rovině subjektivního účinku a v rovině sociálně utvářeného i symbolického obsahu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reklama, výběr, kombinace a variace ve vlastní tvorbě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 interpretuje umělecká vizuálně obrazná vyjádření současnosti i minulosti; vychází při tom ze svých znalostí historických souvislostí i z osobních zkušeností a prožitků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interpretovat umělecká vizuálně obrazná vyjádření současnosti a minulosti, vychází ze znalostí historických souvislostí a osobních zkušeností a prožitků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vizuálně obrazných vyjádření vlastních děl i děl výtvarného umění, historické, sociální a kulturní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VV-9-1-07 porovnává na konkrétních příkladech různé interpretace vizuálně obrazného vyjádření; vysvětluje své postoje k nim s vědomím osobní, společenské a kulturní podmíněnosti svých hodnotových soudů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Porovnává a 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Přístupy k vizuálně obrazným vyjádřením – hledisko jejich vnímání (vizuální, haptické, statické, dynamické), hledisko jejich motivace, reflexe a vědomé uplatnění při vlastních tvůrčích činnostech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VV-9-1-08 ověřuje komunikační účinky vybraných, upravených či samostatně vytvořených vizuálně obrazných vyjádření v sociálních vztazích; nalézá vhodnou formu pro jejich prezentaci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utváření a uplatnění komunikačního obsahu; vysvětlování a obhajoba výsledků tvorby s respektováním záměru autora; prezentace ve veřejném prostoru, mediální prezentace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VV-9-1-01p, VV-9-1-03p 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si zvolit, vytvářet a pojmenovávat co nejširší škálu prvků.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smyslové citlivosti - prvky vizuálně obrazného vyjádření – linie, tvary, objemy, světlostní a barevné kvality, textury, vztahy a uspořádání prvků v ploše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VV-9-1-01p, VV-9-1-03p 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vybrat, vytvářet a pojmenovávat co nejširší škálu prvků. Umí je uplatnit pro vyjádření vlastních zkušeností, vjemů, představ…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Učí se smyslové citlivosti - prvky vizuálně obrazného vyjádření – linie, tvary, objemy, světlostní a barevné kvality, textury, vztahy a uspořádání prvků v ploše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Využívání subjektivity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Učí se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subjektivitou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Používá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Znalost subjektivity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a obhajoba výsledků tvorby s respektováním záměru autora; prezentace ve veřejném prostoru, mediální prezentace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Odlišuje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VV-9-1-06p vnímá a porovnává výsledky běžné i umělecké produkce, slovně vyjádří své postřehy a pocity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interpretovat umělecká vizuálně obrazná vyjádření, vychází ze znalostí historických souvislostí a osobních zkušeností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vlastních děl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VV-9-1-06p vnímá a porovnává výsledky běžné i umělecké produkce, slovně vyjádří své postřehy a pocity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sdělit umělecká vizuálně obrazná vyjádření, vychází ze znalostí historických souvislostí a osobních zkušeností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Změny v komunikačním obsahu - záměry tvorby a proměny obsahu vlastních děl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Srovná a zhodnotí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Vztah k vizuálně obrazným vyjádřením – hledisko jejich vnímání, hledisko jejich motivace, reflexe a vědomé uplatnění při vlastních tvůrčích činnostech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vytvářet a pojmenovávat co nejširší škálu prvků vizuálně obrazných vyjádření a jejich vztahů. Umí je uplatnit pro vyjádření vlastních zkušeností, vjemů, představ…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Rozvíjí smyslové citlivosti - prvky vizuálně obrazného vyjádření – linie, tvary, objemy, světlostní a barevné kvality, textury, vztahy a uspořádání prvků v ploše, objemu, prostoru a časovém průběhu (podobnost, kontrast, rytmus, dynamické proměny, strukturu), ve statickém i dynamickém vizuálně obrazném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 užívá vizuálně obrazná vyjádření k zaznamenání vizuálních zkušeností, zkušeností získaných ostatními smysly a k zaznamenání podnětů z představ a fantazie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Uplatňování subjektivity – prostředky pro vyjádření emocí, pocitů nálad, fantazie, představ a osobních zkušeností – manipulace s objekty, pohyb těla a jeho umístění v prostoru, akční tvar malby a kresby,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VV-9-1-03 užívá prostředky pro zachycení jevů a procesů v proměnách a vztazích; k tvorbě užívá některé metody uplatňované v současném výtvarném umění a digitálních médiích – počítačová grafika, fotografie, video, animace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prostředky pro zachycení jevů a procesů v proměnách a vztazích, umí využívat některé metody užívané v současném umění, digitální média, počítačová grafika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- hračky, objekty, ilustrace textů, volná malba, skulptura, plastika, animovaný film, comics, fotografie, elektronický obraz, reklama, vizualizované dramatické akce, komunikační grafika; rozlišení, výběr a uplatnění pro vlastní tvůrčí záměry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VV-9-1-04 vybírá, kombinuje a vytváří prostředky pro vlastní osobité vyjádření; porovnává a hodnotí jeho účinky s účinky již existujících i běžně užívaných vizuálně obrazných vyjádření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 Hodnotí a porovnává jeho účinky s již existujících a běžně užívaných vizuálně obrazných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zdůvodňování;důvody vzniku odlišných interpretací vizuálně obrazných vyjádření ( samostatně vytvořených a přejatých), kritéria jejich porovnávání, jejich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VV-9-1-05 rozliší působení vizuálně obrazného vyjádření v rovině smyslového účinku, v rovině subjektivního účinku a v rovině sociálně utvářeného i symbolického obsahu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reklama, výběr, kombinace a variace ve vlastní tvorbě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 interpretuje umělecká vizuálně obrazná vyjádření současnosti i minulosti; vychází při tom ze svých znalostí historických souvislostí i z osobních zkušeností a prožitků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interpretovat umělecká vizuálně obrazná vyjádření současnosti a minulosti, vychází ze znalostí historických souvislostí a osobních zkušeností a prožitků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vizuálně obrazných vyjádření vlastních děl i děl výtvarného umění, historické, sociální a kulturní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VV-9-1-07 porovnává na konkrétních příkladech různé interpretace vizuálně obrazného vyjádření; vysvětluje své postoje k nim s vědomím osobní, společenské a kulturní podmíněnosti svých hodnotových soudů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Porovnává a 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Přístupy k vizuálně obrazným vyjádřením – hledisko jejich vnímání (vizuální, haptické, statické, dynamické), hledisko jejich motivace, reflexe a vědomé uplatnění při vlastních tvůrčích činnostech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VV-9-1-08 ověřuje komunikační účinky vybraných, upravených či samostatně vytvořených vizuálně obrazných vyjádření v sociálních vztazích; nalézá vhodnou formu pro jejich prezentaci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utváření a uplatnění komunikačního obsahu; vysvětlování a obhajoba výsledků tvorby s respektováním záměru autora; prezentace ve veřejném prostoru, mediální prezentace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si zvolit, vytvářet a pojmenovávat co nejširší škálu prvků.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smyslové citlivosti - prvky vizuálně obrazného vyjádření – linie, tvary, objemy, světlostní a barevné kvality, textury, vztahy a uspořádání prvků v ploše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VV-9-1-01p, VV-9-1-03p 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vybrat, vytvářet a pojmenovávat co nejširší škálu prvků. Umí je uplatnit pro vyjádření vlastních zkušeností, vjemů, představ…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Učí se smyslové citlivosti - prvky vizuálně obrazného vyjádření – linie, tvary, objemy, světlostní a barevné kvality, textury, vztahy a uspořádání prvků v ploše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VV-9-1-01p, VV-9-1-03p 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užívat vizuálně obrazná vyjádření k zaznamenání vizuálních zkušeností získaných jinými smysly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Využívání subjektivity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Učí se užívat vizuálně obrazná vyjádření k zaznamenání vizuálních zkušeností získaných jinými smysly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subjektivitou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Používá vizuálně obrazná vyjádření k zaznamenání vizuálních zkušeností získaných jinými smysly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Znalost subjektivity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a obhajoba výsledků tvorby s respektováním záměru autora; prezentace ve veřejném prostoru, mediální prezentace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Odlišuje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VV-9-1-06p vnímá a porovnává výsledky běžné i umělecké produkce, slovně vyjádří své postřehy a pocity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interpretovat umělecká vizuálně obrazná vyjádření, vychází ze znalostí historických souvislostí a osobních zkušeností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vlastních děl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VV-9-1-06p vnímá a porovnává výsledky běžné i umělecké produkce, slovně vyjádří své postřehy a pocity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sdělit umělecká vizuálně obrazná vyjádření, vychází ze znalostí historických souvislostí a osobních zkušeností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Změny v komunikačním obsahu - záměry tvorby a proměny obsahu vlastních děl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Srovná a zhodnotí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Vztah k vizuálně obrazným vyjádřením – hledisko jejich vnímání, hledisko jejich motivace, reflexe a vědomé uplatnění při vlastních tvůrčích činnostech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vytvářet a pojmenovávat co nejširší škálu prvků vizuálně obrazných vyjádření a jejich vztahů. Umí je uplatnit pro vyjádření vlastních zkušeností, vjemů, představ…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Rozvíjí smyslové citlivosti - prvky vizuálně obrazného vyjádření – linie, tvary, objemy, světlostní a barevné kvality, textury, vztahy a uspořádání prvků v ploše, objemu, prostoru a časovém průběhu (podobnost, kontrast, rytmus, dynamické proměny, strukturu), ve statickém i dynamickém vizuálně obrazném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 užívá vizuálně obrazná vyjádření k zaznamenání vizuálních zkušeností, zkušeností získaných ostatními smysly a k zaznamenání podnětů z představ a fantazie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Uplatňování subjektivity – prostředky pro vyjádření emocí, pocitů nálad, fantazie, představ a osobních zkušeností – manipulace s objekty, pohyb těla a jeho umístění v prostoru, akční tvar malby a kresby,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VV-9-1-03 užívá prostředky pro zachycení jevů a procesů v proměnách a vztazích; k tvorbě užívá některé metody uplatňované v současném výtvarném umění a digitálních médiích – počítačová grafika, fotografie, video, animace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prostředky pro zachycení jevů a procesů v proměnách a vztazích, umí využívat některé metody užívané v současném umění, digitální média, počítačová grafika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- hračky, objekty, ilustrace textů, volná malba, skulptura, plastika, animovaný film, comics, fotografie, elektronický obraz, reklama, vizualizované dramatické akce, komunikační grafika; rozlišení, výběr a uplatnění pro vlastní tvůrčí záměry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VV-9-1-04 vybírá, kombinuje a vytváří prostředky pro vlastní osobité vyjádření; porovnává a hodnotí jeho účinky s účinky již existujících i běžně užívaných vizuálně obrazných vyjádření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 Hodnotí a porovnává jeho účinky s již existujících a běžně užívaných vizuálně obrazných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zdůvodňování;důvody vzniku odlišných interpretací vizuálně obrazných vyjádření ( samostatně vytvořených a přejatých), kritéria jejich porovnávání, jejich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VV-9-1-05 rozliší působení vizuálně obrazného vyjádření v rovině smyslového účinku, v rovině subjektivního účinku a v rovině sociálně utvářeného i symbolického obsahu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reklama, výběr, kombinace a variace ve vlastní tvorbě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 interpretuje umělecká vizuálně obrazná vyjádření současnosti i minulosti; vychází při tom ze svých znalostí historických souvislostí i z osobních zkušeností a prožitků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interpretovat umělecká vizuálně obrazná vyjádření současnosti a minulosti, vychází ze znalostí historických souvislostí a osobních zkušeností a prožitků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vizuálně obrazných vyjádření vlastních děl i děl výtvarného umění, historické, sociální a kulturní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VV-9-1-07 porovnává na konkrétních příkladech různé interpretace vizuálně obrazného vyjádření; vysvětluje své postoje k nim s vědomím osobní, společenské a kulturní podmíněnosti svých hodnotových soudů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Porovnává a 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Přístupy k vizuálně obrazným vyjádřením – hledisko jejich vnímání (vizuální, haptické, statické, dynamické), hledisko jejich motivace, reflexe a vědomé uplatnění při vlastních tvůrčích činnostech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VV-9-1-08 ověřuje komunikační účinky vybraných, upravených či samostatně vytvořených vizuálně obrazných vyjádření v sociálních vztazích; nalézá vhodnou formu pro jejich prezentaci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utváření a uplatnění komunikačního obsahu; vysvětlování a obhajoba výsledků tvorby s respektováním záměru autora; prezentace ve veřejném prostoru, mediální prezentace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si zvolit, vytvářet a pojmenovávat co nejširší škálu prvků.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smyslové citlivosti - prvky vizuálně obrazného vyjádření – linie, tvary, objemy, světlostní a barevné kvality, textury, vztahy a uspořádání prvků v ploše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VV-9-1-01p, VV-9-1-03p 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vybrat, vytvářet a pojmenovávat co nejširší škálu prvků. Umí je uplatnit pro vyjádření vlastních zkušeností, vjemů, představ…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Učí se smyslové citlivosti - prvky vizuálně obrazného vyjádření – linie, tvary, objemy, světlostní a barevné kvality, textury, vztahy a uspořádání prvků v ploše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VV-9-1-01p, VV-9-1-03p 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Využívání subjektivity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Učí se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subjektivitou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VV-9-1-02p při vlastní tvorbě vychází ze svých vlastních zkušeností, představ a myšlenek, hledá a zvolí pro jejich vyjádření nejvhodnější prostředky a postupy; zhodnotí a prezentuje výsledek své tvorby, porovnává ho s výsledky ostatních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Používá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Znalost subjektivity – prostředky pro vyjádření emocí, pocitů nálad, fantazie, představ a osobních zkušeností – manipulace s objekty,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Vysvětlování a obhajoba výsledků tvorby s respektováním záměru autora; prezentace ve veřejném prostoru, mediální prezentace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Odlišuje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VV-9-1-06p vnímá a porovnává výsledky běžné i umělecké produkce, slovně vyjádří své postřehy a pocity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interpretovat umělecká vizuálně obrazná vyjádření, vychází ze znalostí historických souvislostí a osobních zkušeností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vlastních děl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VV-9-1-06p vnímá a porovnává výsledky běžné i umělecké produkce, slovně vyjádří své postřehy a pocity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sdělit umělecká vizuálně obrazná vyjádření, vychází ze znalostí historických souvislostí a osobních zkušeností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Změny v komunikačním obsahu - záměry tvorby a proměny obsahu vlastních děl i děl výtvarného umění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Srovná a zhodnotí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Vztah k vizuálně obrazným vyjádřením – hledisko jejich vnímání, hledisko jejich motivace, reflexe a vědomé uplatnění při vlastních tvůrčích činnostech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využívat některé metody užívané v současném umění, digitální média, počítačová grafika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-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hračky, objekty, ilustrace textů, volná malba, skulptura, plastika, animovaný film, comics, fotografie, elektronický obraz, 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až VV-9-1-08p uplatňuje základní dovednosti při přípravě, realizaci a prezentaci vlastního tvůrčího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užívat prostředky pro zachycení jevů a procesů v proměnách a vztazích, umí využívat některé metody užívané v současném umění, digitální média, počítačová grafika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-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hračky, objekty, ilustrace textů, volná malba, skulptura, plastika, animovaný film, comics, fotografie, elektronický obraz, reklama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VV-9-1-01 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vytvářet a pojmenovávat co nejširší škálu prvků vizuálně obrazných vyjádření a jejich vztahů. Umí je uplatnit pro vyjádření vlastních zkušeností, vjemů, představ…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Rozvíjí smyslové citlivosti - prvky vizuálně obrazného vyjádření – linie, tvary, objemy, světlostní a barevné kvality, textury, vztahy a uspořádání prvků v ploše, objemu, prostoru a časovém průběhu (podobnost, kontrast, rytmus, dynamické proměny, strukturu), ve statickém i dynamickém vizuálně obrazném vyjádření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VV-9-1-02 užívá vizuálně obrazná vyjádření k zaznamenání vizuálních zkušeností, zkušeností získaných ostatními smysly a k zaznamenání podnětů z představ a fantazie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vizuálně obrazná vyjádření k zaznamenání vizuálních zkušeností získaných jinými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Uplatňování subjektivity – prostředky pro vyjádření emocí, pocitů nálad, fantazie, představ a osobních zkušeností – manipulace s objekty, pohyb těla a jeho umístění v prostoru, akční tvar malby a kresby, uspořádání prostoru, celku vizuálně obrazných vyjádření a vyjádření proměn, výběr, uplatnění a interpretace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VV-9-1-03 užívá prostředky pro zachycení jevů a procesů v proměnách a vztazích; k tvorbě užívá některé metody uplatňované v současném výtvarném umění a digitálních médiích – počítačová grafika, fotografie, video, animace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prostředky pro zachycení jevů a procesů v proměnách a vztazích, umí využívat některé metody užívané v současném umění, digitální média, počítačová grafika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vizuálně obrazných vyjádření - hračky, objekty, ilustrace textů, volná malba, skulptura, plastika, animovaný film, comics, fotografie, elektronický obraz, reklama, vizualizované dramatické akce, komunikační grafika; rozlišení, výběr a uplatnění pro vlastní tvůrčí záměry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VV-9-1-04 vybírá, kombinuje a vytváří prostředky pro vlastní osobité vyjádření; porovnává a hodnotí jeho účinky s účinky již existujících i běžně užívaných vizuálně obrazných vyjádření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vybírat, kombinovat a vytvářet vlastní prostředky pro vlastní osobité vyjádření. Hodnotí a porovnává jeho účinky s již existujících a běžně užívaných vizuálně obrazných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Ověřování komunikačních účinků - osobní postoj v komunikaci – jeho utváření a zdůvodňování;důvody vzniku odlišných interpretací vizuálně obrazných vyjádření ( samostatně vytvořených a přejatých), kritéria jejich porovnávání, jejich zdůvodňování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VV-9-1-05 rozliší působení vizuálně obrazného vyjádření v rovině smyslového účinku, v rovině subjektivního účinku a v rovině sociálně utvářeného i symbolického obsahu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působení vizuálně obrazného vyjádření v rovině smyslového, subjektivního a symbolického účinku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Smyslové účinky vizuálně obrazných vyjádření – umělecká výtvarná tvorba, fotografie, film, tiskoviny, televize, elektronická média, reklama, výběr, kombinace a variace ve vlastní tvorbě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VV-9-1-06 interpretuje umělecká vizuálně obrazná vyjádření současnosti i minulosti; vychází při tom ze svých znalostí historických souvislostí i z osobních zkušeností a prožitků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interpretovat umělecká vizuálně obrazná vyjádření současnosti a minulosti, vychází ze znalostí historických souvislostí a osobních zkušeností a prožitků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Proměny komunikačního obsahu - záměry tvorby a proměny obsahu vizuálně obrazných vyjádření vlastních děl i děl výtvarného umění, historické, sociální a kulturní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VV-9-1-07 porovnává na konkrétních příkladech různé interpretace vizuálně obrazného vyjádření; vysvětluje své postoje k nim s vědomím osobní, společenské a kulturní podmíněnosti svých hodnotových soudů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Porovnává a hodnotí na konkrétních příkladech různé interpretace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Přístupy k vizuálně obrazným vyjádřením – hledisko jejich vnímání (vizuální, haptické, statické, dynamické), hledisko jejich motivace, reflexe a vědomé uplatnění při vlastních tvůrčích činnostech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VV-9-1-08 ověřuje komunikační účinky vybraných, upravených či samostatně vytvořených vizuálně obrazných vyjádření v sociálních vztazích; nalézá vhodnou formu pro jejich prezentaci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ověřovat komunikační účinky vybraných, upravených či samostatně vytvořených vizuálně obrazných vyjádření v sociálních vztazích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obsah vizuálně obrazných vyjádření – utváření a uplatnění komunikačního obsahu; vysvětlování a obhajoba výsledků tvorby s respektováním záměru autora; prezentace ve veřejném prostoru, mediální prezentace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  <w:r>
        <w:rPr>
          <w:rStyle w:val="DefaultParagraphFont"/>
          <w:i/>
          <w:iCs/>
          <w:bdr w:val="nil"/>
          <w:rtl w:val="0"/>
        </w:rPr>
        <w:t>Pozn. Výstupy a učivo pokrývající minimální doporučenou úroveň jsou označeny kurzívou.</w:t>
      </w:r>
      <w:r>
        <w:rPr>
          <w:rStyle w:val="DefaultParagraphFont"/>
          <w:bdr w:val="nil"/>
          <w:rtl w:val="0"/>
        </w:rPr>
        <w:t xml:space="preserve"> </w:t>
      </w:r>
    </w:p>
    <w:sectPr>
      <w:pgSz w:w="15840" w:h="12240" w:orient="landscape"/>
      <w:pgMar w:top="700" w:right="700" w:bottom="700" w:left="7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C4AB7"/>
    <w:multiLevelType w:val="multilevel"/>
    <w:tmpl w:val="D8CCB1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Heading1">
    <w:name w:val="heading 1"/>
    <w:basedOn w:val="Normal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Heading2">
    <w:name w:val="heading 2"/>
    <w:basedOn w:val="Normal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DefaultParagraphFont"/>
    <w:link w:val="Heading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E2B7C"/>
    <w:rPr>
      <w:b/>
      <w:bCs/>
    </w:rPr>
  </w:style>
  <w:style w:type="paragraph" w:styleId="NormalWeb">
    <w:name w:val="Normal (Web)"/>
    <w:basedOn w:val="Normal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DefaultParagraphFont"/>
    <w:link w:val="Heading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DefaultParagraphFont"/>
    <w:link w:val="Heading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E2B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link">
    <w:name w:val="Hyperlink"/>
    <w:basedOn w:val="DefaultParagraphFont"/>
    <w:uiPriority w:val="99"/>
    <w:unhideWhenUsed/>
    <w:rsid w:val="005E2B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DefaultParagraphFont"/>
    <w:link w:val="Heading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MediumList1Accent6">
    <w:name w:val="Medium List 1 Accent 6"/>
    <w:basedOn w:val="TableNormal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TableNormal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sion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236A1"/>
    <w:rPr>
      <w:rFonts w:ascii="Segoe UI" w:hAnsi="Segoe UI" w:eastAsiaTheme="minorEastAsia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TableNormal"/>
    <w:uiPriority w:val="99"/>
    <w:rsid w:val="00463C93"/>
    <w:pPr>
      <w:jc w:val="both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al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al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NoSpacing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0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431" w:right="0" w:hanging="431"/>
      <w:contextualSpacing w:val="0"/>
      <w:jc w:val="both"/>
      <w:outlineLvl w:val="0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5B9BD5"/>
      <w:spacing w:val="0"/>
      <w:w w:val="100"/>
      <w:kern w:val="36"/>
      <w:position w:val="0"/>
      <w:sz w:val="48"/>
      <w:szCs w:val="48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1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578" w:right="0" w:hanging="578"/>
      <w:contextualSpacing w:val="0"/>
      <w:jc w:val="both"/>
      <w:outlineLvl w:val="1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36"/>
      <w:szCs w:val="36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Normal0">
    <w:name w:val="Normal_0"/>
    <w:qFormat/>
    <w:rsid w:val="00805BCE"/>
    <w:pPr>
      <w:keepNext w:val="0"/>
      <w:keepLines w:val="0"/>
      <w:pageBreakBefore w:val="0"/>
      <w:framePr w:lines="0"/>
      <w:widowControl/>
      <w:suppressLineNumbers w:val="0"/>
      <w:suppressAutoHyphens w:val="0"/>
      <w:bidi w:val="0"/>
      <w:spacing w:before="0" w:beforeAutospacing="0" w:after="0" w:afterAutospacing="0" w:line="312" w:lineRule="auto"/>
      <w:ind w:left="0" w:right="0" w:firstLine="0"/>
      <w:contextualSpacing w:val="0"/>
      <w:jc w:val="both"/>
      <w:outlineLvl w:val="9"/>
    </w:pPr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2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720" w:right="0" w:hanging="720"/>
      <w:contextualSpacing w:val="0"/>
      <w:jc w:val="both"/>
      <w:outlineLvl w:val="2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7"/>
      <w:szCs w:val="27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40">
    <w:name w:val="Heading 4_0"/>
    <w:basedOn w:val="Normal0"/>
    <w:next w:val="Normal0"/>
    <w:qFormat/>
    <w:rsid w:val="00EF7B96"/>
    <w:pPr>
      <w:keepNext w:val="0"/>
      <w:keepLines w:val="0"/>
      <w:pageBreakBefore w:val="0"/>
      <w:framePr w:lines="0"/>
      <w:widowControl/>
      <w:numPr>
        <w:ilvl w:val="3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864" w:right="0" w:hanging="864"/>
      <w:contextualSpacing w:val="0"/>
      <w:jc w:val="both"/>
      <w:outlineLvl w:val="3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4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008" w:right="0" w:hanging="1008"/>
      <w:contextualSpacing w:val="0"/>
      <w:jc w:val="both"/>
      <w:outlineLvl w:val="4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E74B5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5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152" w:right="0" w:hanging="1152"/>
      <w:contextualSpacing w:val="0"/>
      <w:jc w:val="both"/>
      <w:outlineLvl w:val="5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AB79-9FAB-49C7-9CA5-7C26BDC8D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3040-C566-4AA3-A1BF-FBED78A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2015-01-07T07:37:00Z</dcterms:created>
  <dcterms:modified xsi:type="dcterms:W3CDTF">2016-07-11T10:06:00Z</dcterms:modified>
</cp:coreProperties>
</file>