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B64" w:rsidRPr="008A6B64" w:rsidRDefault="008A6B64" w:rsidP="008A6B64">
      <w:pPr>
        <w:pStyle w:val="Normlnweb"/>
        <w:jc w:val="both"/>
        <w:rPr>
          <w:rFonts w:ascii="Arial" w:hAnsi="Arial" w:cs="Arial"/>
          <w:color w:val="000000"/>
          <w:szCs w:val="27"/>
        </w:rPr>
      </w:pPr>
      <w:r w:rsidRPr="008A6B64">
        <w:rPr>
          <w:rFonts w:ascii="Arial" w:hAnsi="Arial" w:cs="Arial"/>
          <w:color w:val="000000"/>
          <w:szCs w:val="27"/>
        </w:rPr>
        <w:t>Vážení rodiče,</w:t>
      </w:r>
    </w:p>
    <w:p w:rsidR="008A6B64" w:rsidRPr="008A6B64" w:rsidRDefault="008A6B64" w:rsidP="008A6B64">
      <w:pPr>
        <w:pStyle w:val="Normlnweb"/>
        <w:jc w:val="both"/>
        <w:rPr>
          <w:rFonts w:ascii="Arial" w:hAnsi="Arial" w:cs="Arial"/>
          <w:color w:val="000000"/>
          <w:szCs w:val="27"/>
        </w:rPr>
      </w:pPr>
      <w:r w:rsidRPr="008A6B64">
        <w:rPr>
          <w:rFonts w:ascii="Arial" w:hAnsi="Arial" w:cs="Arial"/>
          <w:color w:val="000000"/>
          <w:szCs w:val="27"/>
        </w:rPr>
        <w:t xml:space="preserve">dovoluji si Vám oznámit, jako kontaktní osoba za ZŠ a MŠ Potěhy, okres Kutná Hora, že dne 27. 11. 2023 se zaměstnanci školy zúčastní výstražné jednodenní stávky. Důvodem stávky je nesouhlas s rozpočtem pro školství na rok 2024. Dále protestujeme proti snižování platů v roce 2024 nepedagogickým pracovníkům ve školách (uklízečky, </w:t>
      </w:r>
      <w:proofErr w:type="gramStart"/>
      <w:r w:rsidRPr="008A6B64">
        <w:rPr>
          <w:rFonts w:ascii="Arial" w:hAnsi="Arial" w:cs="Arial"/>
          <w:color w:val="000000"/>
          <w:szCs w:val="27"/>
        </w:rPr>
        <w:t>kuchařky,…</w:t>
      </w:r>
      <w:proofErr w:type="gramEnd"/>
      <w:r w:rsidRPr="008A6B64">
        <w:rPr>
          <w:rFonts w:ascii="Arial" w:hAnsi="Arial" w:cs="Arial"/>
          <w:color w:val="000000"/>
          <w:szCs w:val="27"/>
        </w:rPr>
        <w:t>)</w:t>
      </w:r>
    </w:p>
    <w:p w:rsidR="008A6B64" w:rsidRPr="008A6B64" w:rsidRDefault="008A6B64" w:rsidP="008A6B64">
      <w:pPr>
        <w:pStyle w:val="Normlnweb"/>
        <w:jc w:val="both"/>
        <w:rPr>
          <w:rFonts w:ascii="Arial" w:hAnsi="Arial" w:cs="Arial"/>
          <w:color w:val="000000"/>
          <w:szCs w:val="27"/>
        </w:rPr>
      </w:pPr>
      <w:r w:rsidRPr="008A6B64">
        <w:rPr>
          <w:rFonts w:ascii="Arial" w:hAnsi="Arial" w:cs="Arial"/>
          <w:color w:val="000000"/>
          <w:szCs w:val="27"/>
        </w:rPr>
        <w:t>Cílem našeho protestu je zabránit dalšímu snižování výdajů ve školství, které by nesporně ovlivnilo kvalitu vzdělávání. Nedostatek financí ve školách způsobí výrazný pokles počtu hodin věnovaných výuce, omezení školy dělit třídy na skupiny (NJ, AJ), ve kterých je vzdělávání efektivnější, zvyšování počtu žáků ve třídách, omezení volitelných předmětů, ohrožení existence malotřídek. Dále chceme zabránit tomu, aby platy nepedagogických pracovníků a ostatních pedagogů v roce 2024 neklesly a aby z prostředků na platy nebyly uhrazovány dávky v nemoci.</w:t>
      </w:r>
    </w:p>
    <w:p w:rsidR="008A6B64" w:rsidRPr="008A6B64" w:rsidRDefault="008A6B64" w:rsidP="008A6B64">
      <w:pPr>
        <w:shd w:val="clear" w:color="auto" w:fill="FFFFFF"/>
        <w:spacing w:after="0" w:line="480" w:lineRule="auto"/>
        <w:jc w:val="both"/>
        <w:rPr>
          <w:rFonts w:ascii="Arial" w:eastAsia="Times New Roman" w:hAnsi="Arial" w:cs="Arial"/>
          <w:color w:val="222222"/>
          <w:sz w:val="24"/>
          <w:szCs w:val="24"/>
          <w:lang w:eastAsia="cs-CZ"/>
        </w:rPr>
      </w:pPr>
      <w:r w:rsidRPr="008A6B64">
        <w:rPr>
          <w:rFonts w:ascii="Arial" w:eastAsia="Times New Roman" w:hAnsi="Arial" w:cs="Arial"/>
          <w:color w:val="222222"/>
          <w:sz w:val="24"/>
          <w:szCs w:val="24"/>
          <w:lang w:eastAsia="cs-CZ"/>
        </w:rPr>
        <w:t>Proto Vás chc</w:t>
      </w:r>
      <w:r w:rsidR="006B2DD8">
        <w:rPr>
          <w:rFonts w:ascii="Arial" w:eastAsia="Times New Roman" w:hAnsi="Arial" w:cs="Arial"/>
          <w:color w:val="222222"/>
          <w:sz w:val="24"/>
          <w:szCs w:val="24"/>
          <w:lang w:eastAsia="cs-CZ"/>
        </w:rPr>
        <w:t>i</w:t>
      </w:r>
      <w:r w:rsidRPr="008A6B64">
        <w:rPr>
          <w:rFonts w:ascii="Arial" w:eastAsia="Times New Roman" w:hAnsi="Arial" w:cs="Arial"/>
          <w:color w:val="222222"/>
          <w:sz w:val="24"/>
          <w:szCs w:val="24"/>
          <w:lang w:eastAsia="cs-CZ"/>
        </w:rPr>
        <w:t xml:space="preserve"> informovat, že dne </w:t>
      </w:r>
    </w:p>
    <w:p w:rsidR="008A6B64" w:rsidRPr="008A6B64" w:rsidRDefault="008A6B64" w:rsidP="008A6B64">
      <w:pPr>
        <w:shd w:val="clear" w:color="auto" w:fill="FFFFFF"/>
        <w:spacing w:after="0" w:line="480" w:lineRule="auto"/>
        <w:jc w:val="center"/>
        <w:rPr>
          <w:rFonts w:ascii="Arial" w:eastAsia="Times New Roman" w:hAnsi="Arial" w:cs="Arial"/>
          <w:b/>
          <w:bCs/>
          <w:color w:val="222222"/>
          <w:sz w:val="32"/>
          <w:szCs w:val="32"/>
          <w:u w:val="single"/>
          <w:lang w:eastAsia="cs-CZ"/>
        </w:rPr>
      </w:pPr>
      <w:r w:rsidRPr="008A6B64">
        <w:rPr>
          <w:rFonts w:ascii="Arial" w:eastAsia="Times New Roman" w:hAnsi="Arial" w:cs="Arial"/>
          <w:b/>
          <w:bCs/>
          <w:color w:val="222222"/>
          <w:sz w:val="32"/>
          <w:szCs w:val="32"/>
          <w:u w:val="single"/>
          <w:lang w:eastAsia="cs-CZ"/>
        </w:rPr>
        <w:t xml:space="preserve">27.11.2023 se naše škola zapojí do celostátní </w:t>
      </w:r>
    </w:p>
    <w:p w:rsidR="008A6B64" w:rsidRPr="008A6B64" w:rsidRDefault="008A6B64" w:rsidP="008A6B64">
      <w:pPr>
        <w:shd w:val="clear" w:color="auto" w:fill="FFFFFF"/>
        <w:spacing w:after="0" w:line="480" w:lineRule="auto"/>
        <w:jc w:val="center"/>
        <w:rPr>
          <w:rFonts w:ascii="Arial" w:eastAsia="Times New Roman" w:hAnsi="Arial" w:cs="Arial"/>
          <w:color w:val="222222"/>
          <w:sz w:val="32"/>
          <w:szCs w:val="32"/>
          <w:lang w:eastAsia="cs-CZ"/>
        </w:rPr>
      </w:pPr>
      <w:r w:rsidRPr="008A6B64">
        <w:rPr>
          <w:rFonts w:ascii="Arial" w:eastAsia="Times New Roman" w:hAnsi="Arial" w:cs="Arial"/>
          <w:b/>
          <w:bCs/>
          <w:color w:val="222222"/>
          <w:sz w:val="32"/>
          <w:szCs w:val="32"/>
          <w:u w:val="single"/>
          <w:lang w:eastAsia="cs-CZ"/>
        </w:rPr>
        <w:t>výstražné stávky</w:t>
      </w:r>
      <w:r w:rsidRPr="008A6B64">
        <w:rPr>
          <w:rFonts w:ascii="Arial" w:eastAsia="Times New Roman" w:hAnsi="Arial" w:cs="Arial"/>
          <w:color w:val="222222"/>
          <w:sz w:val="32"/>
          <w:szCs w:val="32"/>
          <w:lang w:eastAsia="cs-CZ"/>
        </w:rPr>
        <w:t>.</w:t>
      </w:r>
    </w:p>
    <w:p w:rsidR="008A6B64" w:rsidRPr="008A6B64" w:rsidRDefault="00592C20" w:rsidP="008A6B64">
      <w:pPr>
        <w:shd w:val="clear" w:color="auto" w:fill="FFFFFF"/>
        <w:spacing w:after="0" w:line="240" w:lineRule="auto"/>
        <w:jc w:val="both"/>
        <w:rPr>
          <w:rFonts w:ascii="Arial" w:eastAsia="Times New Roman" w:hAnsi="Arial" w:cs="Arial"/>
          <w:color w:val="222222"/>
          <w:sz w:val="24"/>
          <w:szCs w:val="24"/>
          <w:lang w:eastAsia="cs-CZ"/>
        </w:rPr>
      </w:pPr>
      <w:r>
        <w:rPr>
          <w:rFonts w:ascii="Arial" w:eastAsia="Times New Roman" w:hAnsi="Arial" w:cs="Arial"/>
          <w:b/>
          <w:color w:val="222222"/>
          <w:sz w:val="24"/>
          <w:szCs w:val="24"/>
          <w:lang w:eastAsia="cs-CZ"/>
        </w:rPr>
        <w:t>Základní i Mateřská škola</w:t>
      </w:r>
      <w:r w:rsidR="008A6B64" w:rsidRPr="008A6B64">
        <w:rPr>
          <w:rFonts w:ascii="Arial" w:eastAsia="Times New Roman" w:hAnsi="Arial" w:cs="Arial"/>
          <w:b/>
          <w:color w:val="222222"/>
          <w:sz w:val="24"/>
          <w:szCs w:val="24"/>
          <w:lang w:eastAsia="cs-CZ"/>
        </w:rPr>
        <w:t xml:space="preserve"> bude v tento den uzavřena. Nebude fungovat ani školní družina</w:t>
      </w:r>
      <w:r>
        <w:rPr>
          <w:rFonts w:ascii="Arial" w:eastAsia="Times New Roman" w:hAnsi="Arial" w:cs="Arial"/>
          <w:b/>
          <w:color w:val="222222"/>
          <w:sz w:val="24"/>
          <w:szCs w:val="24"/>
          <w:lang w:eastAsia="cs-CZ"/>
        </w:rPr>
        <w:t xml:space="preserve"> a</w:t>
      </w:r>
      <w:bookmarkStart w:id="0" w:name="_GoBack"/>
      <w:bookmarkEnd w:id="0"/>
      <w:r w:rsidR="008A6B64" w:rsidRPr="008A6B64">
        <w:rPr>
          <w:rFonts w:ascii="Arial" w:eastAsia="Times New Roman" w:hAnsi="Arial" w:cs="Arial"/>
          <w:b/>
          <w:color w:val="222222"/>
          <w:sz w:val="24"/>
          <w:szCs w:val="24"/>
          <w:lang w:eastAsia="cs-CZ"/>
        </w:rPr>
        <w:t xml:space="preserve"> ani školní jídelna.</w:t>
      </w:r>
      <w:r w:rsidR="008A6B64" w:rsidRPr="008A6B64">
        <w:rPr>
          <w:rFonts w:ascii="Arial" w:eastAsia="Times New Roman" w:hAnsi="Arial" w:cs="Arial"/>
          <w:color w:val="222222"/>
          <w:sz w:val="24"/>
          <w:szCs w:val="24"/>
          <w:lang w:eastAsia="cs-CZ"/>
        </w:rPr>
        <w:t xml:space="preserve"> Děti rádi uvítáme ve škole opět v úterý 28.11.2023. </w:t>
      </w:r>
    </w:p>
    <w:p w:rsidR="008A6B64" w:rsidRPr="008A6B64" w:rsidRDefault="008A6B64" w:rsidP="008A6B64">
      <w:pPr>
        <w:shd w:val="clear" w:color="auto" w:fill="FFFFFF"/>
        <w:spacing w:after="0" w:line="240" w:lineRule="auto"/>
        <w:jc w:val="both"/>
        <w:rPr>
          <w:rFonts w:ascii="Arial" w:eastAsia="Times New Roman" w:hAnsi="Arial" w:cs="Arial"/>
          <w:color w:val="222222"/>
          <w:sz w:val="24"/>
          <w:szCs w:val="24"/>
          <w:lang w:eastAsia="cs-CZ"/>
        </w:rPr>
      </w:pPr>
    </w:p>
    <w:p w:rsidR="008A6B64" w:rsidRPr="008A6B64" w:rsidRDefault="008A6B64" w:rsidP="008A6B64">
      <w:pPr>
        <w:shd w:val="clear" w:color="auto" w:fill="FFFFFF"/>
        <w:spacing w:after="0" w:line="240" w:lineRule="auto"/>
        <w:jc w:val="both"/>
        <w:rPr>
          <w:rFonts w:ascii="Arial" w:eastAsia="Times New Roman" w:hAnsi="Arial" w:cs="Arial"/>
          <w:color w:val="222222"/>
          <w:sz w:val="24"/>
          <w:szCs w:val="24"/>
          <w:lang w:eastAsia="cs-CZ"/>
        </w:rPr>
      </w:pPr>
    </w:p>
    <w:p w:rsidR="008A6B64" w:rsidRPr="008A6B64" w:rsidRDefault="008A6B64" w:rsidP="008A6B64">
      <w:pPr>
        <w:shd w:val="clear" w:color="auto" w:fill="FFFFFF"/>
        <w:spacing w:after="0" w:line="240" w:lineRule="auto"/>
        <w:jc w:val="both"/>
        <w:rPr>
          <w:rFonts w:ascii="Arial" w:eastAsia="Times New Roman" w:hAnsi="Arial" w:cs="Arial"/>
          <w:color w:val="222222"/>
          <w:sz w:val="24"/>
          <w:szCs w:val="24"/>
          <w:lang w:eastAsia="cs-CZ"/>
        </w:rPr>
      </w:pPr>
    </w:p>
    <w:p w:rsidR="008A6B64" w:rsidRPr="008A6B64" w:rsidRDefault="008A6B64" w:rsidP="008A6B64">
      <w:pPr>
        <w:pStyle w:val="Normlnweb"/>
        <w:jc w:val="both"/>
        <w:rPr>
          <w:rFonts w:ascii="Arial" w:hAnsi="Arial" w:cs="Arial"/>
          <w:i/>
          <w:color w:val="000000"/>
          <w:szCs w:val="27"/>
        </w:rPr>
      </w:pPr>
      <w:r w:rsidRPr="008A6B64">
        <w:rPr>
          <w:rFonts w:ascii="Arial" w:hAnsi="Arial" w:cs="Arial"/>
          <w:i/>
          <w:color w:val="000000"/>
          <w:szCs w:val="27"/>
        </w:rPr>
        <w:t>Za stávkový výbor:</w:t>
      </w:r>
    </w:p>
    <w:p w:rsidR="008A6B64" w:rsidRPr="008A6B64" w:rsidRDefault="008A6B64" w:rsidP="008A6B64">
      <w:pPr>
        <w:pStyle w:val="Normlnweb"/>
        <w:jc w:val="both"/>
        <w:rPr>
          <w:rFonts w:ascii="Arial" w:hAnsi="Arial" w:cs="Arial"/>
          <w:i/>
          <w:color w:val="000000"/>
          <w:szCs w:val="27"/>
        </w:rPr>
      </w:pPr>
      <w:r w:rsidRPr="008A6B64">
        <w:rPr>
          <w:rFonts w:ascii="Arial" w:hAnsi="Arial" w:cs="Arial"/>
          <w:i/>
          <w:color w:val="000000"/>
          <w:szCs w:val="27"/>
        </w:rPr>
        <w:t>Mgr. Andrea Karpíšková (kontaktní osoba)</w:t>
      </w:r>
    </w:p>
    <w:p w:rsidR="008A6B64" w:rsidRPr="008A6B64" w:rsidRDefault="008A6B64" w:rsidP="008A6B64">
      <w:pPr>
        <w:jc w:val="both"/>
        <w:rPr>
          <w:rFonts w:ascii="Arial" w:hAnsi="Arial" w:cs="Arial"/>
        </w:rPr>
      </w:pPr>
    </w:p>
    <w:sectPr w:rsidR="008A6B64" w:rsidRPr="008A6B64" w:rsidSect="008A6B64">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64"/>
    <w:rsid w:val="003B6AF9"/>
    <w:rsid w:val="00416073"/>
    <w:rsid w:val="00592C20"/>
    <w:rsid w:val="006B2DD8"/>
    <w:rsid w:val="008A6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C7A1"/>
  <w15:chartTrackingRefBased/>
  <w15:docId w15:val="{3D234681-1E40-439E-A8A1-B50869B9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6B6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4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178</Words>
  <Characters>1057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2023-11-22T17:27:00Z</dcterms:created>
  <dcterms:modified xsi:type="dcterms:W3CDTF">2023-11-22T17:51:00Z</dcterms:modified>
</cp:coreProperties>
</file>